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6B" w:rsidRDefault="00B4619D">
      <w:pPr>
        <w:rPr>
          <w:sz w:val="32"/>
          <w:szCs w:val="32"/>
        </w:rPr>
      </w:pPr>
      <w:r>
        <w:rPr>
          <w:sz w:val="32"/>
          <w:szCs w:val="32"/>
        </w:rPr>
        <w:t>BBPOA</w:t>
      </w:r>
      <w:r w:rsidR="00033B4E">
        <w:rPr>
          <w:sz w:val="32"/>
          <w:szCs w:val="32"/>
        </w:rPr>
        <w:t xml:space="preserve">             </w:t>
      </w:r>
    </w:p>
    <w:p w:rsidR="00B4619D" w:rsidRDefault="00B4619D">
      <w:pPr>
        <w:rPr>
          <w:sz w:val="32"/>
          <w:szCs w:val="32"/>
        </w:rPr>
      </w:pPr>
      <w:r>
        <w:rPr>
          <w:sz w:val="32"/>
          <w:szCs w:val="32"/>
        </w:rPr>
        <w:t>County Drainage Project:   Detour Road Issues</w:t>
      </w:r>
      <w:r w:rsidR="00033B4E">
        <w:rPr>
          <w:sz w:val="32"/>
          <w:szCs w:val="32"/>
        </w:rPr>
        <w:t xml:space="preserve">           3/25/23</w:t>
      </w:r>
    </w:p>
    <w:p w:rsidR="00B4619D" w:rsidRDefault="00B4619D">
      <w:pPr>
        <w:rPr>
          <w:sz w:val="32"/>
          <w:szCs w:val="32"/>
        </w:rPr>
      </w:pPr>
    </w:p>
    <w:p w:rsidR="00B4619D" w:rsidRDefault="00B4619D">
      <w:pPr>
        <w:rPr>
          <w:sz w:val="32"/>
          <w:szCs w:val="32"/>
        </w:rPr>
      </w:pPr>
      <w:r>
        <w:rPr>
          <w:sz w:val="32"/>
          <w:szCs w:val="32"/>
        </w:rPr>
        <w:t>The Islands of Rockport road at the south end of Lands End is open to access Hwy 35 for those residents on Lands End and Estes Dr.</w:t>
      </w:r>
    </w:p>
    <w:p w:rsidR="00B4619D" w:rsidRDefault="00B4619D">
      <w:pPr>
        <w:rPr>
          <w:sz w:val="32"/>
          <w:szCs w:val="32"/>
        </w:rPr>
      </w:pPr>
      <w:r>
        <w:rPr>
          <w:sz w:val="32"/>
          <w:szCs w:val="32"/>
        </w:rPr>
        <w:t xml:space="preserve">Windjammer and Ocean Dr. residents should use Palm </w:t>
      </w:r>
      <w:r w:rsidR="00C86859">
        <w:rPr>
          <w:sz w:val="32"/>
          <w:szCs w:val="32"/>
        </w:rPr>
        <w:t>Harbor.</w:t>
      </w:r>
    </w:p>
    <w:p w:rsidR="00B4619D" w:rsidRDefault="00B4619D">
      <w:pPr>
        <w:rPr>
          <w:sz w:val="32"/>
          <w:szCs w:val="32"/>
        </w:rPr>
      </w:pPr>
      <w:r>
        <w:rPr>
          <w:sz w:val="32"/>
          <w:szCs w:val="32"/>
        </w:rPr>
        <w:t>I will speak with the County on Monday to correct safety issues for temporary road at entrance and correct any signage.</w:t>
      </w:r>
    </w:p>
    <w:p w:rsidR="00B4619D" w:rsidRDefault="00B4619D">
      <w:pPr>
        <w:rPr>
          <w:sz w:val="32"/>
          <w:szCs w:val="32"/>
        </w:rPr>
      </w:pPr>
    </w:p>
    <w:p w:rsidR="00B4619D" w:rsidRPr="00B4619D" w:rsidRDefault="00B4619D">
      <w:pPr>
        <w:rPr>
          <w:sz w:val="32"/>
          <w:szCs w:val="32"/>
        </w:rPr>
      </w:pPr>
      <w:r>
        <w:rPr>
          <w:sz w:val="32"/>
          <w:szCs w:val="32"/>
        </w:rPr>
        <w:t>Tom Mikulastik, President</w:t>
      </w:r>
    </w:p>
    <w:sectPr w:rsidR="00B4619D" w:rsidRPr="00B4619D" w:rsidSect="00C24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4619D"/>
    <w:rsid w:val="00033B4E"/>
    <w:rsid w:val="00B4619D"/>
    <w:rsid w:val="00C2446B"/>
    <w:rsid w:val="00C8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Mikulastik</dc:creator>
  <cp:lastModifiedBy>Thomas Mikulastik</cp:lastModifiedBy>
  <cp:revision>3</cp:revision>
  <dcterms:created xsi:type="dcterms:W3CDTF">2023-03-26T01:00:00Z</dcterms:created>
  <dcterms:modified xsi:type="dcterms:W3CDTF">2023-03-26T01:08:00Z</dcterms:modified>
</cp:coreProperties>
</file>